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5255" w14:textId="77777777" w:rsidR="00264BC2" w:rsidRDefault="00264BC2" w:rsidP="00264BC2">
      <w:pPr>
        <w:rPr>
          <w:rFonts w:ascii="Arial" w:hAnsi="Arial" w:cs="Arial"/>
          <w:b/>
          <w:color w:val="000000" w:themeColor="text1"/>
          <w:sz w:val="48"/>
          <w:szCs w:val="48"/>
        </w:rPr>
      </w:pPr>
    </w:p>
    <w:p w14:paraId="04AD13E9" w14:textId="58798785" w:rsidR="00264BC2" w:rsidRDefault="00264BC2" w:rsidP="00184DD6">
      <w:pPr>
        <w:jc w:val="center"/>
        <w:rPr>
          <w:rFonts w:ascii="Arial" w:hAnsi="Arial" w:cs="Arial"/>
          <w:b/>
          <w:color w:val="000000" w:themeColor="text1"/>
          <w:sz w:val="48"/>
          <w:szCs w:val="48"/>
        </w:rPr>
      </w:pPr>
      <w:r>
        <w:rPr>
          <w:rFonts w:ascii="Arial" w:hAnsi="Arial" w:cs="Arial"/>
          <w:b/>
          <w:noProof/>
          <w:color w:val="000000" w:themeColor="text1"/>
          <w:sz w:val="48"/>
          <w:szCs w:val="48"/>
        </w:rPr>
        <w:drawing>
          <wp:inline distT="0" distB="0" distL="0" distR="0" wp14:anchorId="6B8C182C" wp14:editId="37E27148">
            <wp:extent cx="2857500" cy="2857500"/>
            <wp:effectExtent l="0" t="0" r="0" b="0"/>
            <wp:docPr id="2053161579"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61579" name="Picture 1" descr="A blue circl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r>
        <w:rPr>
          <w:rFonts w:ascii="Arial" w:hAnsi="Arial" w:cs="Arial"/>
          <w:b/>
          <w:color w:val="000000" w:themeColor="text1"/>
          <w:sz w:val="48"/>
          <w:szCs w:val="48"/>
        </w:rPr>
        <w:br/>
      </w:r>
    </w:p>
    <w:p w14:paraId="20662176" w14:textId="71B3400D" w:rsidR="00184DD6" w:rsidRPr="005A1F89" w:rsidRDefault="00184DD6" w:rsidP="00184DD6">
      <w:pPr>
        <w:jc w:val="center"/>
        <w:rPr>
          <w:rFonts w:ascii="Arial" w:hAnsi="Arial" w:cs="Arial"/>
          <w:b/>
          <w:color w:val="000000" w:themeColor="text1"/>
          <w:sz w:val="22"/>
          <w:szCs w:val="22"/>
        </w:rPr>
      </w:pPr>
      <w:r w:rsidRPr="005A1F89">
        <w:rPr>
          <w:rFonts w:ascii="Arial" w:hAnsi="Arial" w:cs="Arial"/>
          <w:b/>
          <w:color w:val="000000" w:themeColor="text1"/>
          <w:sz w:val="48"/>
          <w:szCs w:val="48"/>
        </w:rPr>
        <w:t xml:space="preserve">Young Furniture Makers </w:t>
      </w:r>
      <w:r w:rsidR="005A1F89">
        <w:rPr>
          <w:rFonts w:ascii="Arial" w:hAnsi="Arial" w:cs="Arial"/>
          <w:b/>
          <w:color w:val="000000" w:themeColor="text1"/>
          <w:sz w:val="48"/>
          <w:szCs w:val="48"/>
        </w:rPr>
        <w:t>Awards</w:t>
      </w:r>
      <w:r w:rsidR="005A1F89" w:rsidRPr="005A1F89">
        <w:rPr>
          <w:rFonts w:ascii="Arial" w:hAnsi="Arial" w:cs="Arial"/>
          <w:b/>
          <w:color w:val="000000" w:themeColor="text1"/>
          <w:sz w:val="22"/>
          <w:szCs w:val="22"/>
        </w:rPr>
        <w:br/>
      </w:r>
      <w:r w:rsidR="005A1F89" w:rsidRPr="005A1F89">
        <w:rPr>
          <w:rFonts w:ascii="Arial" w:hAnsi="Arial" w:cs="Arial"/>
          <w:b/>
          <w:color w:val="000000" w:themeColor="text1"/>
          <w:sz w:val="22"/>
          <w:szCs w:val="22"/>
        </w:rPr>
        <w:br/>
      </w:r>
      <w:r w:rsidRPr="005A1F89">
        <w:rPr>
          <w:rFonts w:ascii="Arial" w:hAnsi="Arial" w:cs="Arial"/>
          <w:b/>
          <w:color w:val="000000" w:themeColor="text1"/>
          <w:sz w:val="48"/>
          <w:szCs w:val="48"/>
        </w:rPr>
        <w:t>Apprentice Award</w:t>
      </w:r>
      <w:r w:rsidR="005A1F89">
        <w:rPr>
          <w:rFonts w:ascii="Arial" w:hAnsi="Arial" w:cs="Arial"/>
          <w:b/>
          <w:color w:val="000000" w:themeColor="text1"/>
          <w:sz w:val="48"/>
          <w:szCs w:val="48"/>
        </w:rPr>
        <w:t xml:space="preserve"> </w:t>
      </w:r>
      <w:r w:rsidR="005A1F89" w:rsidRPr="005A1F89">
        <w:rPr>
          <w:rFonts w:ascii="Arial" w:hAnsi="Arial" w:cs="Arial"/>
          <w:b/>
          <w:color w:val="000000" w:themeColor="text1"/>
          <w:sz w:val="22"/>
          <w:szCs w:val="22"/>
        </w:rPr>
        <w:br/>
        <w:t xml:space="preserve"> </w:t>
      </w:r>
    </w:p>
    <w:p w14:paraId="212F50AC" w14:textId="18164BD6" w:rsidR="00652DCD" w:rsidRDefault="00184DD6" w:rsidP="00506539">
      <w:pPr>
        <w:jc w:val="center"/>
        <w:rPr>
          <w:rFonts w:ascii="Arial" w:hAnsi="Arial" w:cs="Arial"/>
          <w:b/>
          <w:color w:val="000000" w:themeColor="text1"/>
        </w:rPr>
      </w:pPr>
      <w:r w:rsidRPr="005A1F89">
        <w:rPr>
          <w:rFonts w:ascii="Arial" w:hAnsi="Arial" w:cs="Arial"/>
          <w:b/>
          <w:color w:val="000000" w:themeColor="text1"/>
        </w:rPr>
        <w:t xml:space="preserve">Sponsored by </w:t>
      </w:r>
      <w:r w:rsidR="005A1F89" w:rsidRPr="005A1F89">
        <w:rPr>
          <w:rFonts w:ascii="Arial" w:hAnsi="Arial" w:cs="Arial"/>
          <w:b/>
          <w:color w:val="000000" w:themeColor="text1"/>
        </w:rPr>
        <w:br/>
      </w:r>
      <w:r w:rsidRPr="005A1F89">
        <w:rPr>
          <w:rFonts w:ascii="Arial" w:hAnsi="Arial" w:cs="Arial"/>
          <w:b/>
          <w:color w:val="000000" w:themeColor="text1"/>
        </w:rPr>
        <w:t>Achieve &amp; Partners</w:t>
      </w:r>
    </w:p>
    <w:p w14:paraId="73CA0643" w14:textId="77777777" w:rsidR="00506539" w:rsidRPr="00506539" w:rsidRDefault="00506539" w:rsidP="00506539">
      <w:pPr>
        <w:jc w:val="center"/>
        <w:rPr>
          <w:rFonts w:ascii="Arial" w:hAnsi="Arial" w:cs="Arial"/>
          <w:b/>
          <w:color w:val="000000" w:themeColor="text1"/>
        </w:rPr>
      </w:pPr>
    </w:p>
    <w:p w14:paraId="5CAD5923" w14:textId="4BC1D234" w:rsidR="00652DCD" w:rsidRDefault="00652DCD" w:rsidP="00184DD6">
      <w:pPr>
        <w:pBdr>
          <w:bottom w:val="single" w:sz="6" w:space="1" w:color="auto"/>
        </w:pBdr>
        <w:rPr>
          <w:rFonts w:ascii="Arial" w:hAnsi="Arial" w:cs="Arial"/>
          <w:color w:val="000000" w:themeColor="text1"/>
        </w:rPr>
      </w:pPr>
    </w:p>
    <w:p w14:paraId="31180D9E" w14:textId="22EC436B" w:rsidR="00E91950" w:rsidRPr="005A1F89" w:rsidRDefault="00E91950" w:rsidP="00184DD6">
      <w:pPr>
        <w:pBdr>
          <w:bottom w:val="single" w:sz="6" w:space="1" w:color="auto"/>
        </w:pBdr>
        <w:rPr>
          <w:rFonts w:ascii="Arial" w:hAnsi="Arial" w:cs="Arial"/>
          <w:color w:val="000000" w:themeColor="text1"/>
        </w:rPr>
      </w:pPr>
    </w:p>
    <w:p w14:paraId="31BB8F7A" w14:textId="77777777" w:rsidR="00184DD6" w:rsidRPr="005A1F89" w:rsidRDefault="00184DD6" w:rsidP="00184DD6">
      <w:pPr>
        <w:rPr>
          <w:rFonts w:ascii="Arial" w:hAnsi="Arial" w:cs="Arial"/>
          <w:color w:val="000000" w:themeColor="text1"/>
        </w:rPr>
      </w:pPr>
    </w:p>
    <w:p w14:paraId="037BF8D7" w14:textId="77777777" w:rsidR="00184DD6" w:rsidRPr="005A1F89" w:rsidRDefault="00184DD6" w:rsidP="00184DD6">
      <w:pPr>
        <w:jc w:val="center"/>
        <w:rPr>
          <w:rFonts w:ascii="Arial" w:hAnsi="Arial" w:cs="Arial"/>
          <w:color w:val="000000" w:themeColor="text1"/>
        </w:rPr>
      </w:pPr>
    </w:p>
    <w:p w14:paraId="46060874" w14:textId="2C90D89F" w:rsidR="00184DD6" w:rsidRPr="005A1F89" w:rsidRDefault="00184DD6" w:rsidP="00184DD6">
      <w:pPr>
        <w:jc w:val="center"/>
        <w:rPr>
          <w:rFonts w:ascii="Arial" w:hAnsi="Arial" w:cs="Arial"/>
          <w:b/>
          <w:color w:val="000000" w:themeColor="text1"/>
          <w:sz w:val="32"/>
          <w:szCs w:val="32"/>
        </w:rPr>
      </w:pPr>
      <w:r w:rsidRPr="005A1F89">
        <w:rPr>
          <w:rFonts w:ascii="Arial" w:hAnsi="Arial" w:cs="Arial"/>
          <w:b/>
          <w:color w:val="000000" w:themeColor="text1"/>
          <w:sz w:val="32"/>
          <w:szCs w:val="32"/>
        </w:rPr>
        <w:t xml:space="preserve">An </w:t>
      </w:r>
      <w:r w:rsidR="005A1F89">
        <w:rPr>
          <w:rFonts w:ascii="Arial" w:hAnsi="Arial" w:cs="Arial"/>
          <w:b/>
          <w:color w:val="000000" w:themeColor="text1"/>
          <w:sz w:val="32"/>
          <w:szCs w:val="32"/>
        </w:rPr>
        <w:t>a</w:t>
      </w:r>
      <w:r w:rsidRPr="005A1F89">
        <w:rPr>
          <w:rFonts w:ascii="Arial" w:hAnsi="Arial" w:cs="Arial"/>
          <w:b/>
          <w:color w:val="000000" w:themeColor="text1"/>
          <w:sz w:val="32"/>
          <w:szCs w:val="32"/>
        </w:rPr>
        <w:t>ward</w:t>
      </w:r>
      <w:r w:rsidR="005A1F89">
        <w:rPr>
          <w:rFonts w:ascii="Arial" w:hAnsi="Arial" w:cs="Arial"/>
          <w:b/>
          <w:color w:val="000000" w:themeColor="text1"/>
          <w:sz w:val="32"/>
          <w:szCs w:val="32"/>
        </w:rPr>
        <w:t xml:space="preserve"> recognising e</w:t>
      </w:r>
      <w:r w:rsidRPr="005A1F89">
        <w:rPr>
          <w:rFonts w:ascii="Arial" w:hAnsi="Arial" w:cs="Arial"/>
          <w:b/>
          <w:color w:val="000000" w:themeColor="text1"/>
          <w:sz w:val="32"/>
          <w:szCs w:val="32"/>
        </w:rPr>
        <w:t xml:space="preserve">xcellence in British </w:t>
      </w:r>
      <w:r w:rsidR="005A1F89">
        <w:rPr>
          <w:rFonts w:ascii="Arial" w:hAnsi="Arial" w:cs="Arial"/>
          <w:b/>
          <w:color w:val="000000" w:themeColor="text1"/>
          <w:sz w:val="32"/>
          <w:szCs w:val="32"/>
        </w:rPr>
        <w:t>f</w:t>
      </w:r>
      <w:r w:rsidRPr="005A1F89">
        <w:rPr>
          <w:rFonts w:ascii="Arial" w:hAnsi="Arial" w:cs="Arial"/>
          <w:b/>
          <w:color w:val="000000" w:themeColor="text1"/>
          <w:sz w:val="32"/>
          <w:szCs w:val="32"/>
        </w:rPr>
        <w:t xml:space="preserve">urniture </w:t>
      </w:r>
      <w:r w:rsidR="005A1F89">
        <w:rPr>
          <w:rFonts w:ascii="Arial" w:hAnsi="Arial" w:cs="Arial"/>
          <w:b/>
          <w:color w:val="000000" w:themeColor="text1"/>
          <w:sz w:val="32"/>
          <w:szCs w:val="32"/>
        </w:rPr>
        <w:t>c</w:t>
      </w:r>
      <w:r w:rsidRPr="005A1F89">
        <w:rPr>
          <w:rFonts w:ascii="Arial" w:hAnsi="Arial" w:cs="Arial"/>
          <w:b/>
          <w:color w:val="000000" w:themeColor="text1"/>
          <w:sz w:val="32"/>
          <w:szCs w:val="32"/>
        </w:rPr>
        <w:t>raftsmanship</w:t>
      </w:r>
      <w:r w:rsidR="005A1F89">
        <w:rPr>
          <w:rFonts w:ascii="Arial" w:hAnsi="Arial" w:cs="Arial"/>
          <w:b/>
          <w:color w:val="000000" w:themeColor="text1"/>
          <w:sz w:val="32"/>
          <w:szCs w:val="32"/>
        </w:rPr>
        <w:t xml:space="preserve"> demonstrated by apprentices in the furniture and furnishings industry. </w:t>
      </w:r>
    </w:p>
    <w:p w14:paraId="6105FC17" w14:textId="5C18E4F3" w:rsidR="002F1709" w:rsidRPr="005A1F89" w:rsidRDefault="005A1F89" w:rsidP="00003FB3">
      <w:pPr>
        <w:rPr>
          <w:rFonts w:ascii="Arial" w:hAnsi="Arial" w:cs="Arial"/>
          <w:b/>
          <w:bCs/>
          <w:color w:val="000000" w:themeColor="text1"/>
        </w:rPr>
      </w:pPr>
      <w:r>
        <w:rPr>
          <w:rFonts w:ascii="Arial" w:hAnsi="Arial" w:cs="Arial"/>
          <w:b/>
          <w:bCs/>
          <w:color w:val="000000" w:themeColor="text1"/>
        </w:rPr>
        <w:br/>
      </w:r>
    </w:p>
    <w:p w14:paraId="3F0E8EF1" w14:textId="77777777" w:rsidR="002F1709" w:rsidRDefault="002F1709" w:rsidP="00003FB3">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color w:val="333333"/>
          <w:kern w:val="0"/>
          <w:lang w:eastAsia="en-GB"/>
          <w14:ligatures w14:val="none"/>
        </w:rPr>
        <w:t xml:space="preserve">The Furniture Makers Company is the City of London Livery and charity for the furniture and furnishings industry. Its purpose is to enhance and support that industry and to encourage new talent into our industry. The most important way it does so is by creating a wide-ranging education programme that helps to support and nurture young talent for the future. </w:t>
      </w:r>
    </w:p>
    <w:p w14:paraId="582E7510" w14:textId="77777777" w:rsidR="005A1F89" w:rsidRDefault="005A1F89" w:rsidP="00003FB3">
      <w:pPr>
        <w:shd w:val="clear" w:color="auto" w:fill="FFFFFF"/>
        <w:rPr>
          <w:rFonts w:ascii="Arial" w:eastAsia="Times New Roman" w:hAnsi="Arial" w:cs="Arial"/>
          <w:color w:val="333333"/>
          <w:kern w:val="0"/>
          <w:lang w:eastAsia="en-GB"/>
          <w14:ligatures w14:val="none"/>
        </w:rPr>
      </w:pPr>
    </w:p>
    <w:p w14:paraId="0B6B043A" w14:textId="1625AE92" w:rsidR="005A1F89" w:rsidRDefault="005A1F89" w:rsidP="00003FB3">
      <w:pPr>
        <w:shd w:val="clear" w:color="auto" w:fill="FFFFFF"/>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Achieve and Partners are a niche end-point assessment organisation focused on providing services to the furniture, wood and merchanting industries. </w:t>
      </w:r>
      <w:r w:rsidR="00C05529" w:rsidRPr="00C05529">
        <w:rPr>
          <w:rFonts w:ascii="Arial" w:eastAsia="Times New Roman" w:hAnsi="Arial" w:cs="Arial"/>
          <w:color w:val="333333"/>
          <w:kern w:val="0"/>
          <w:lang w:eastAsia="en-GB"/>
          <w14:ligatures w14:val="none"/>
        </w:rPr>
        <w:t>Built on a foundation of expertise. Crafted for the furniture, wood and merchanting industries. Designed by founders who share a passion.</w:t>
      </w:r>
    </w:p>
    <w:p w14:paraId="3DF7E93D" w14:textId="77777777" w:rsidR="00264BC2" w:rsidRDefault="00264BC2" w:rsidP="00003FB3">
      <w:pPr>
        <w:shd w:val="clear" w:color="auto" w:fill="FFFFFF"/>
        <w:rPr>
          <w:rFonts w:ascii="Arial" w:eastAsia="Times New Roman" w:hAnsi="Arial" w:cs="Arial"/>
          <w:color w:val="333333"/>
          <w:kern w:val="0"/>
          <w:lang w:eastAsia="en-GB"/>
          <w14:ligatures w14:val="none"/>
        </w:rPr>
      </w:pPr>
    </w:p>
    <w:p w14:paraId="192A3A59" w14:textId="77777777" w:rsidR="003B5516" w:rsidRDefault="003B5516" w:rsidP="00003FB3">
      <w:pPr>
        <w:shd w:val="clear" w:color="auto" w:fill="FFFFFF"/>
        <w:rPr>
          <w:rFonts w:ascii="Arial" w:eastAsia="Times New Roman" w:hAnsi="Arial" w:cs="Arial"/>
          <w:color w:val="333333"/>
          <w:kern w:val="0"/>
          <w:lang w:eastAsia="en-GB"/>
          <w14:ligatures w14:val="none"/>
        </w:rPr>
      </w:pPr>
    </w:p>
    <w:p w14:paraId="06ED9A7F" w14:textId="644C9BC7" w:rsidR="003B5516" w:rsidRPr="005A1F89" w:rsidRDefault="003B5516" w:rsidP="00003FB3">
      <w:pPr>
        <w:shd w:val="clear" w:color="auto" w:fill="FFFFFF"/>
        <w:rPr>
          <w:rFonts w:ascii="Arial" w:eastAsia="Times New Roman" w:hAnsi="Arial" w:cs="Arial"/>
          <w:color w:val="333333"/>
          <w:kern w:val="0"/>
          <w:lang w:eastAsia="en-GB"/>
          <w14:ligatures w14:val="none"/>
        </w:rPr>
      </w:pPr>
      <w:r>
        <w:rPr>
          <w:rFonts w:ascii="Arial" w:hAnsi="Arial" w:cs="Arial"/>
          <w:b/>
          <w:bCs/>
          <w:color w:val="000000" w:themeColor="text1"/>
        </w:rPr>
        <w:lastRenderedPageBreak/>
        <w:t>Overview</w:t>
      </w:r>
    </w:p>
    <w:p w14:paraId="2C8E7663" w14:textId="77777777" w:rsidR="002F1709" w:rsidRPr="005A1F89" w:rsidRDefault="002F1709" w:rsidP="00003FB3">
      <w:pPr>
        <w:shd w:val="clear" w:color="auto" w:fill="FFFFFF"/>
        <w:rPr>
          <w:rFonts w:ascii="Arial" w:eastAsia="Times New Roman" w:hAnsi="Arial" w:cs="Arial"/>
          <w:color w:val="333333"/>
          <w:kern w:val="0"/>
          <w:lang w:eastAsia="en-GB"/>
          <w14:ligatures w14:val="none"/>
        </w:rPr>
      </w:pPr>
    </w:p>
    <w:p w14:paraId="70608EB3" w14:textId="5B17F736" w:rsidR="002F1709" w:rsidRDefault="002F1709" w:rsidP="00003FB3">
      <w:pPr>
        <w:shd w:val="clear" w:color="auto" w:fill="FFFFFF"/>
        <w:rPr>
          <w:rFonts w:ascii="Arial" w:eastAsia="Times New Roman" w:hAnsi="Arial" w:cs="Arial"/>
          <w:color w:val="000000"/>
          <w:lang w:eastAsia="en-GB"/>
        </w:rPr>
      </w:pPr>
      <w:r w:rsidRPr="005A1F89">
        <w:rPr>
          <w:rFonts w:ascii="Arial" w:eastAsia="Times New Roman" w:hAnsi="Arial" w:cs="Arial"/>
          <w:color w:val="333333"/>
          <w:kern w:val="0"/>
          <w:lang w:eastAsia="en-GB"/>
          <w14:ligatures w14:val="none"/>
        </w:rPr>
        <w:t xml:space="preserve">The Young Furniture Makers Apprentice Award recognises </w:t>
      </w:r>
      <w:r w:rsidR="008A1332" w:rsidRPr="005A1F89">
        <w:rPr>
          <w:rFonts w:ascii="Arial" w:hAnsi="Arial" w:cs="Arial"/>
          <w:color w:val="000000"/>
        </w:rPr>
        <w:t xml:space="preserve">the </w:t>
      </w:r>
      <w:r w:rsidR="008A1332" w:rsidRPr="005A1F89">
        <w:rPr>
          <w:rFonts w:ascii="Arial" w:eastAsia="Times New Roman" w:hAnsi="Arial" w:cs="Arial"/>
          <w:color w:val="000000"/>
          <w:lang w:eastAsia="en-GB"/>
        </w:rPr>
        <w:t>exceptional work and craftsmanship of apprentices in the furniture sector.</w:t>
      </w:r>
      <w:r w:rsidR="004E6EA1">
        <w:rPr>
          <w:rFonts w:ascii="Arial" w:eastAsia="Times New Roman" w:hAnsi="Arial" w:cs="Arial"/>
          <w:color w:val="000000"/>
          <w:lang w:eastAsia="en-GB"/>
        </w:rPr>
        <w:t xml:space="preserve"> We welcome applications from those still undertaking their apprenticeships as well as those who have completed their apprenticeships within the last 12 months. </w:t>
      </w:r>
    </w:p>
    <w:p w14:paraId="0FBF9E41" w14:textId="77777777" w:rsidR="004E6EA1" w:rsidRDefault="004E6EA1" w:rsidP="00003FB3">
      <w:pPr>
        <w:shd w:val="clear" w:color="auto" w:fill="FFFFFF"/>
        <w:rPr>
          <w:rFonts w:ascii="Arial" w:eastAsia="Times New Roman" w:hAnsi="Arial" w:cs="Arial"/>
          <w:color w:val="000000"/>
          <w:lang w:eastAsia="en-GB"/>
        </w:rPr>
      </w:pPr>
    </w:p>
    <w:p w14:paraId="7EBFF765" w14:textId="75138BF2" w:rsidR="004E6EA1" w:rsidRPr="005A1F89" w:rsidRDefault="004E6EA1" w:rsidP="00003FB3">
      <w:pPr>
        <w:shd w:val="clear" w:color="auto" w:fill="FFFFFF"/>
        <w:rPr>
          <w:rFonts w:ascii="Arial" w:eastAsia="Times New Roman" w:hAnsi="Arial" w:cs="Arial"/>
          <w:color w:val="333333"/>
          <w:kern w:val="0"/>
          <w:lang w:eastAsia="en-GB"/>
          <w14:ligatures w14:val="none"/>
        </w:rPr>
      </w:pPr>
      <w:r>
        <w:rPr>
          <w:rFonts w:ascii="Arial" w:eastAsia="Times New Roman" w:hAnsi="Arial" w:cs="Arial"/>
          <w:color w:val="000000"/>
          <w:lang w:eastAsia="en-GB"/>
        </w:rPr>
        <w:t xml:space="preserve">Successful applicants will be judged on a furniture piece made during their level 2 or level 3 furniture related apprenticeship. </w:t>
      </w:r>
    </w:p>
    <w:p w14:paraId="434F67F5" w14:textId="77777777" w:rsidR="002F1709" w:rsidRPr="005A1F89" w:rsidRDefault="002F1709" w:rsidP="00003FB3">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color w:val="333333"/>
          <w:kern w:val="0"/>
          <w:lang w:eastAsia="en-GB"/>
          <w14:ligatures w14:val="none"/>
        </w:rPr>
        <w:t> </w:t>
      </w:r>
    </w:p>
    <w:p w14:paraId="6E6B7A43" w14:textId="0FA291D4" w:rsidR="00744122" w:rsidRDefault="002F1709" w:rsidP="00003FB3">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color w:val="333333"/>
          <w:kern w:val="0"/>
          <w:lang w:eastAsia="en-GB"/>
          <w14:ligatures w14:val="none"/>
        </w:rPr>
        <w:t>Th</w:t>
      </w:r>
      <w:r w:rsidR="003B5516">
        <w:rPr>
          <w:rFonts w:ascii="Arial" w:eastAsia="Times New Roman" w:hAnsi="Arial" w:cs="Arial"/>
          <w:color w:val="333333"/>
          <w:kern w:val="0"/>
          <w:lang w:eastAsia="en-GB"/>
          <w14:ligatures w14:val="none"/>
        </w:rPr>
        <w:t>e winner will be chosen from a group of applicants</w:t>
      </w:r>
      <w:r w:rsidRPr="005A1F89">
        <w:rPr>
          <w:rFonts w:ascii="Arial" w:eastAsia="Times New Roman" w:hAnsi="Arial" w:cs="Arial"/>
          <w:color w:val="333333"/>
          <w:kern w:val="0"/>
          <w:lang w:eastAsia="en-GB"/>
          <w14:ligatures w14:val="none"/>
        </w:rPr>
        <w:t xml:space="preserve"> shortlist</w:t>
      </w:r>
      <w:r w:rsidR="003B5516">
        <w:rPr>
          <w:rFonts w:ascii="Arial" w:eastAsia="Times New Roman" w:hAnsi="Arial" w:cs="Arial"/>
          <w:color w:val="333333"/>
          <w:kern w:val="0"/>
          <w:lang w:eastAsia="en-GB"/>
          <w14:ligatures w14:val="none"/>
        </w:rPr>
        <w:t xml:space="preserve">ed to exhibit at the </w:t>
      </w:r>
      <w:r w:rsidRPr="005A1F89">
        <w:rPr>
          <w:rFonts w:ascii="Arial" w:eastAsia="Times New Roman" w:hAnsi="Arial" w:cs="Arial"/>
          <w:color w:val="333333"/>
          <w:kern w:val="0"/>
          <w:lang w:eastAsia="en-GB"/>
          <w14:ligatures w14:val="none"/>
        </w:rPr>
        <w:t xml:space="preserve">Young Furniture Makers exhibition </w:t>
      </w:r>
      <w:r w:rsidR="003B5516">
        <w:rPr>
          <w:rFonts w:ascii="Arial" w:eastAsia="Times New Roman" w:hAnsi="Arial" w:cs="Arial"/>
          <w:color w:val="333333"/>
          <w:kern w:val="0"/>
          <w:lang w:eastAsia="en-GB"/>
          <w14:ligatures w14:val="none"/>
        </w:rPr>
        <w:t>in London on Wednesday 2</w:t>
      </w:r>
      <w:r w:rsidR="003B5516" w:rsidRPr="003B5516">
        <w:rPr>
          <w:rFonts w:ascii="Arial" w:eastAsia="Times New Roman" w:hAnsi="Arial" w:cs="Arial"/>
          <w:color w:val="333333"/>
          <w:kern w:val="0"/>
          <w:vertAlign w:val="superscript"/>
          <w:lang w:eastAsia="en-GB"/>
          <w14:ligatures w14:val="none"/>
        </w:rPr>
        <w:t>nd</w:t>
      </w:r>
      <w:r w:rsidR="003B5516">
        <w:rPr>
          <w:rFonts w:ascii="Arial" w:eastAsia="Times New Roman" w:hAnsi="Arial" w:cs="Arial"/>
          <w:color w:val="333333"/>
          <w:kern w:val="0"/>
          <w:lang w:eastAsia="en-GB"/>
          <w14:ligatures w14:val="none"/>
        </w:rPr>
        <w:t xml:space="preserve"> October </w:t>
      </w:r>
      <w:r w:rsidRPr="005A1F89">
        <w:rPr>
          <w:rFonts w:ascii="Arial" w:eastAsia="Times New Roman" w:hAnsi="Arial" w:cs="Arial"/>
          <w:color w:val="333333"/>
          <w:kern w:val="0"/>
          <w:lang w:eastAsia="en-GB"/>
          <w14:ligatures w14:val="none"/>
        </w:rPr>
        <w:t>where the final judging will take place</w:t>
      </w:r>
      <w:r w:rsidR="00DE1A86">
        <w:rPr>
          <w:rFonts w:ascii="Arial" w:eastAsia="Times New Roman" w:hAnsi="Arial" w:cs="Arial"/>
          <w:color w:val="333333"/>
          <w:kern w:val="0"/>
          <w:lang w:eastAsia="en-GB"/>
          <w14:ligatures w14:val="none"/>
        </w:rPr>
        <w:t xml:space="preserve"> and winners announced. </w:t>
      </w:r>
    </w:p>
    <w:p w14:paraId="6C661536" w14:textId="77777777" w:rsidR="00744122" w:rsidRDefault="00744122" w:rsidP="00003FB3">
      <w:pPr>
        <w:shd w:val="clear" w:color="auto" w:fill="FFFFFF"/>
        <w:rPr>
          <w:rFonts w:ascii="Arial" w:eastAsia="Times New Roman" w:hAnsi="Arial" w:cs="Arial"/>
          <w:color w:val="333333"/>
          <w:kern w:val="0"/>
          <w:lang w:eastAsia="en-GB"/>
          <w14:ligatures w14:val="none"/>
        </w:rPr>
      </w:pPr>
    </w:p>
    <w:p w14:paraId="3DEF6C3C" w14:textId="77777777" w:rsidR="00744122" w:rsidRPr="00744122" w:rsidRDefault="00744122" w:rsidP="00744122">
      <w:pPr>
        <w:shd w:val="clear" w:color="auto" w:fill="FFFFFF"/>
        <w:rPr>
          <w:rFonts w:ascii="Arial" w:eastAsia="Times New Roman" w:hAnsi="Arial" w:cs="Arial"/>
          <w:color w:val="333333"/>
          <w:kern w:val="0"/>
          <w:lang w:eastAsia="en-GB"/>
          <w14:ligatures w14:val="none"/>
        </w:rPr>
      </w:pPr>
      <w:r w:rsidRPr="00744122">
        <w:rPr>
          <w:rFonts w:ascii="Arial" w:eastAsia="Times New Roman" w:hAnsi="Arial" w:cs="Arial"/>
          <w:color w:val="333333"/>
          <w:kern w:val="0"/>
          <w:lang w:eastAsia="en-GB"/>
          <w14:ligatures w14:val="none"/>
        </w:rPr>
        <w:t xml:space="preserve">We are delighted to announce that the 2024 Young Furniture Makers Apprentice Award has been sponsored by Achieve and Partners, who will be providing prizes to the first, second and third place winners. </w:t>
      </w:r>
    </w:p>
    <w:p w14:paraId="77361EE8" w14:textId="6ABB8B78" w:rsidR="00744122" w:rsidRPr="005A1F89" w:rsidRDefault="00744122" w:rsidP="00744122">
      <w:pPr>
        <w:shd w:val="clear" w:color="auto" w:fill="FFFFFF"/>
        <w:rPr>
          <w:rFonts w:ascii="Arial" w:eastAsia="Times New Roman" w:hAnsi="Arial" w:cs="Arial"/>
          <w:color w:val="333333"/>
          <w:kern w:val="0"/>
          <w:lang w:eastAsia="en-GB"/>
          <w14:ligatures w14:val="none"/>
        </w:rPr>
      </w:pPr>
    </w:p>
    <w:p w14:paraId="2736B30F" w14:textId="77777777" w:rsidR="002F1709" w:rsidRPr="005A1F89" w:rsidRDefault="002F1709" w:rsidP="00003FB3">
      <w:pPr>
        <w:shd w:val="clear" w:color="auto" w:fill="FFFFFF"/>
        <w:rPr>
          <w:rFonts w:ascii="Arial" w:eastAsia="Times New Roman" w:hAnsi="Arial" w:cs="Arial"/>
          <w:color w:val="333333"/>
          <w:kern w:val="0"/>
          <w:lang w:eastAsia="en-GB"/>
          <w14:ligatures w14:val="none"/>
        </w:rPr>
      </w:pPr>
    </w:p>
    <w:p w14:paraId="78800E4D" w14:textId="77777777" w:rsidR="002F1709" w:rsidRPr="005A1F89" w:rsidRDefault="002F1709" w:rsidP="00003FB3">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b/>
          <w:bCs/>
          <w:color w:val="333333"/>
          <w:kern w:val="0"/>
          <w:lang w:eastAsia="en-GB"/>
          <w14:ligatures w14:val="none"/>
        </w:rPr>
        <w:t xml:space="preserve">Criteria </w:t>
      </w:r>
    </w:p>
    <w:p w14:paraId="63B1A797" w14:textId="77777777" w:rsidR="002F1709" w:rsidRPr="005A1F89" w:rsidRDefault="002F1709" w:rsidP="00003FB3">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color w:val="333333"/>
          <w:kern w:val="0"/>
          <w:lang w:eastAsia="en-GB"/>
          <w14:ligatures w14:val="none"/>
        </w:rPr>
        <w:t> </w:t>
      </w:r>
    </w:p>
    <w:p w14:paraId="31774338" w14:textId="78D199DA" w:rsidR="002F1709" w:rsidRPr="005A1F89" w:rsidRDefault="002F1709" w:rsidP="00003FB3">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color w:val="333333"/>
          <w:kern w:val="0"/>
          <w:lang w:eastAsia="en-GB"/>
          <w14:ligatures w14:val="none"/>
        </w:rPr>
        <w:t xml:space="preserve">Judges will assess applications on the merit of excellence in </w:t>
      </w:r>
      <w:r w:rsidR="003C6EA5" w:rsidRPr="005A1F89">
        <w:rPr>
          <w:rFonts w:ascii="Arial" w:eastAsia="Times New Roman" w:hAnsi="Arial" w:cs="Arial"/>
          <w:color w:val="333333"/>
          <w:kern w:val="0"/>
          <w:lang w:eastAsia="en-GB"/>
          <w14:ligatures w14:val="none"/>
        </w:rPr>
        <w:t xml:space="preserve">making, </w:t>
      </w:r>
      <w:r w:rsidR="003B5516">
        <w:rPr>
          <w:rFonts w:ascii="Arial" w:eastAsia="Times New Roman" w:hAnsi="Arial" w:cs="Arial"/>
          <w:color w:val="333333"/>
          <w:kern w:val="0"/>
          <w:lang w:eastAsia="en-GB"/>
          <w14:ligatures w14:val="none"/>
        </w:rPr>
        <w:t xml:space="preserve">the </w:t>
      </w:r>
      <w:r w:rsidR="003C6EA5" w:rsidRPr="005A1F89">
        <w:rPr>
          <w:rFonts w:ascii="Arial" w:eastAsia="Times New Roman" w:hAnsi="Arial" w:cs="Arial"/>
          <w:color w:val="333333"/>
          <w:kern w:val="0"/>
          <w:lang w:eastAsia="en-GB"/>
          <w14:ligatures w14:val="none"/>
        </w:rPr>
        <w:t xml:space="preserve">approach to learning and </w:t>
      </w:r>
      <w:r w:rsidR="008A1332" w:rsidRPr="005A1F89">
        <w:rPr>
          <w:rFonts w:ascii="Arial" w:hAnsi="Arial" w:cs="Arial"/>
          <w:color w:val="000000"/>
        </w:rPr>
        <w:t xml:space="preserve">demonstration of the values of their organisation </w:t>
      </w:r>
      <w:r w:rsidR="003C6EA5" w:rsidRPr="005A1F89">
        <w:rPr>
          <w:rFonts w:ascii="Arial" w:eastAsia="Times New Roman" w:hAnsi="Arial" w:cs="Arial"/>
          <w:color w:val="333333"/>
          <w:kern w:val="0"/>
          <w:lang w:eastAsia="en-GB"/>
          <w14:ligatures w14:val="none"/>
        </w:rPr>
        <w:t>in the workplace</w:t>
      </w:r>
      <w:r w:rsidRPr="005A1F89">
        <w:rPr>
          <w:rFonts w:ascii="Arial" w:eastAsia="Times New Roman" w:hAnsi="Arial" w:cs="Arial"/>
          <w:color w:val="333333"/>
          <w:kern w:val="0"/>
          <w:lang w:eastAsia="en-GB"/>
          <w14:ligatures w14:val="none"/>
        </w:rPr>
        <w:t>.</w:t>
      </w:r>
    </w:p>
    <w:p w14:paraId="475A7C62" w14:textId="48635545" w:rsidR="002F1709" w:rsidRPr="005A1F89" w:rsidRDefault="002F1709" w:rsidP="00003FB3">
      <w:pPr>
        <w:shd w:val="clear" w:color="auto" w:fill="FFFFFF"/>
        <w:rPr>
          <w:rFonts w:ascii="Arial" w:eastAsia="Times New Roman" w:hAnsi="Arial" w:cs="Arial"/>
          <w:color w:val="333333"/>
          <w:kern w:val="0"/>
          <w:lang w:eastAsia="en-GB"/>
          <w14:ligatures w14:val="none"/>
        </w:rPr>
      </w:pPr>
    </w:p>
    <w:p w14:paraId="7562888D" w14:textId="5604BF6B" w:rsidR="002F1709" w:rsidRDefault="002F1709" w:rsidP="00003FB3">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color w:val="333333"/>
          <w:kern w:val="0"/>
          <w:lang w:eastAsia="en-GB"/>
          <w14:ligatures w14:val="none"/>
        </w:rPr>
        <w:t xml:space="preserve">Each application will be given a total individual score out of 100, marking each of the following </w:t>
      </w:r>
      <w:r w:rsidR="003C6EA5" w:rsidRPr="005A1F89">
        <w:rPr>
          <w:rFonts w:ascii="Arial" w:eastAsia="Times New Roman" w:hAnsi="Arial" w:cs="Arial"/>
          <w:color w:val="333333"/>
          <w:kern w:val="0"/>
          <w:lang w:eastAsia="en-GB"/>
          <w14:ligatures w14:val="none"/>
        </w:rPr>
        <w:t>4</w:t>
      </w:r>
      <w:r w:rsidRPr="005A1F89">
        <w:rPr>
          <w:rFonts w:ascii="Arial" w:eastAsia="Times New Roman" w:hAnsi="Arial" w:cs="Arial"/>
          <w:color w:val="333333"/>
          <w:kern w:val="0"/>
          <w:lang w:eastAsia="en-GB"/>
          <w14:ligatures w14:val="none"/>
        </w:rPr>
        <w:t xml:space="preserve"> criteria out of a maximum of 2</w:t>
      </w:r>
      <w:r w:rsidR="003C6EA5" w:rsidRPr="005A1F89">
        <w:rPr>
          <w:rFonts w:ascii="Arial" w:eastAsia="Times New Roman" w:hAnsi="Arial" w:cs="Arial"/>
          <w:color w:val="333333"/>
          <w:kern w:val="0"/>
          <w:lang w:eastAsia="en-GB"/>
          <w14:ligatures w14:val="none"/>
        </w:rPr>
        <w:t>5</w:t>
      </w:r>
      <w:r w:rsidRPr="005A1F89">
        <w:rPr>
          <w:rFonts w:ascii="Arial" w:eastAsia="Times New Roman" w:hAnsi="Arial" w:cs="Arial"/>
          <w:color w:val="333333"/>
          <w:kern w:val="0"/>
          <w:lang w:eastAsia="en-GB"/>
          <w14:ligatures w14:val="none"/>
        </w:rPr>
        <w:t xml:space="preserve"> marks:</w:t>
      </w:r>
    </w:p>
    <w:p w14:paraId="2BA3BC3C" w14:textId="77777777" w:rsidR="00250A74" w:rsidRDefault="00250A74" w:rsidP="00003FB3">
      <w:pPr>
        <w:shd w:val="clear" w:color="auto" w:fill="FFFFFF"/>
        <w:rPr>
          <w:rFonts w:ascii="Arial" w:eastAsia="Times New Roman" w:hAnsi="Arial" w:cs="Arial"/>
          <w:color w:val="333333"/>
          <w:kern w:val="0"/>
          <w:lang w:eastAsia="en-GB"/>
          <w14:ligatures w14:val="none"/>
        </w:rPr>
      </w:pPr>
    </w:p>
    <w:p w14:paraId="19561605" w14:textId="507CE12C" w:rsidR="00250A74" w:rsidRDefault="00250A74" w:rsidP="004A45E8">
      <w:pPr>
        <w:pStyle w:val="ListParagraph"/>
        <w:numPr>
          <w:ilvl w:val="0"/>
          <w:numId w:val="11"/>
        </w:numPr>
        <w:shd w:val="clear" w:color="auto" w:fill="FFFFFF"/>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Excellence in craftsmanship.</w:t>
      </w:r>
    </w:p>
    <w:p w14:paraId="47037568" w14:textId="3AE3CEAF" w:rsidR="00250A74" w:rsidRDefault="00250A74" w:rsidP="004A45E8">
      <w:pPr>
        <w:pStyle w:val="ListParagraph"/>
        <w:numPr>
          <w:ilvl w:val="0"/>
          <w:numId w:val="11"/>
        </w:numPr>
        <w:shd w:val="clear" w:color="auto" w:fill="FFFFFF"/>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A well-considered approach to the making processes.</w:t>
      </w:r>
    </w:p>
    <w:p w14:paraId="160F9321" w14:textId="23155693" w:rsidR="00250A74" w:rsidRDefault="00250A74" w:rsidP="004A45E8">
      <w:pPr>
        <w:pStyle w:val="ListParagraph"/>
        <w:numPr>
          <w:ilvl w:val="0"/>
          <w:numId w:val="11"/>
        </w:numPr>
        <w:shd w:val="clear" w:color="auto" w:fill="FFFFFF"/>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Initiative and keenness to learn. </w:t>
      </w:r>
    </w:p>
    <w:p w14:paraId="16950B2B" w14:textId="05EA0094" w:rsidR="00250A74" w:rsidRPr="00250A74" w:rsidRDefault="00250A74" w:rsidP="004A45E8">
      <w:pPr>
        <w:pStyle w:val="ListParagraph"/>
        <w:numPr>
          <w:ilvl w:val="0"/>
          <w:numId w:val="11"/>
        </w:numPr>
        <w:shd w:val="clear" w:color="auto" w:fill="FFFFFF"/>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The demonstrat</w:t>
      </w:r>
      <w:r w:rsidR="004A45E8">
        <w:rPr>
          <w:rFonts w:ascii="Arial" w:eastAsia="Times New Roman" w:hAnsi="Arial" w:cs="Arial"/>
          <w:color w:val="333333"/>
          <w:kern w:val="0"/>
          <w:lang w:eastAsia="en-GB"/>
          <w14:ligatures w14:val="none"/>
        </w:rPr>
        <w:t xml:space="preserve">ion of the values of their organisation in their day-to-day work. </w:t>
      </w:r>
    </w:p>
    <w:p w14:paraId="340D3617" w14:textId="7B647309" w:rsidR="003C6EA5" w:rsidRPr="005A1F89" w:rsidRDefault="002F1709" w:rsidP="00744122">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color w:val="333333"/>
          <w:kern w:val="0"/>
          <w:lang w:eastAsia="en-GB"/>
          <w14:ligatures w14:val="none"/>
        </w:rPr>
        <w:t> </w:t>
      </w:r>
    </w:p>
    <w:p w14:paraId="4A1C1FE7" w14:textId="18F9EB4F" w:rsidR="002F1709" w:rsidRPr="005A1F89" w:rsidRDefault="002F1709" w:rsidP="00003FB3">
      <w:pPr>
        <w:shd w:val="clear" w:color="auto" w:fill="FFFFFF"/>
        <w:rPr>
          <w:rFonts w:ascii="Arial" w:eastAsia="Times New Roman" w:hAnsi="Arial" w:cs="Arial"/>
          <w:color w:val="333333"/>
          <w:kern w:val="0"/>
          <w:lang w:eastAsia="en-GB"/>
          <w14:ligatures w14:val="none"/>
        </w:rPr>
      </w:pPr>
    </w:p>
    <w:p w14:paraId="3400B344" w14:textId="77777777" w:rsidR="002F1709" w:rsidRPr="005A1F89" w:rsidRDefault="002F1709" w:rsidP="00003FB3">
      <w:pPr>
        <w:shd w:val="clear" w:color="auto" w:fill="FFFFFF"/>
        <w:rPr>
          <w:rFonts w:ascii="Arial" w:eastAsia="Times New Roman" w:hAnsi="Arial" w:cs="Arial"/>
          <w:b/>
          <w:bCs/>
          <w:color w:val="333333"/>
          <w:kern w:val="0"/>
          <w:lang w:eastAsia="en-GB"/>
          <w14:ligatures w14:val="none"/>
        </w:rPr>
      </w:pPr>
      <w:r w:rsidRPr="005A1F89">
        <w:rPr>
          <w:rFonts w:ascii="Arial" w:eastAsia="Times New Roman" w:hAnsi="Arial" w:cs="Arial"/>
          <w:b/>
          <w:bCs/>
          <w:color w:val="333333"/>
          <w:kern w:val="0"/>
          <w:lang w:eastAsia="en-GB"/>
          <w14:ligatures w14:val="none"/>
        </w:rPr>
        <w:t>Eligibility</w:t>
      </w:r>
    </w:p>
    <w:p w14:paraId="4E621D73" w14:textId="77777777" w:rsidR="00441DCE" w:rsidRPr="005A1F89" w:rsidRDefault="00441DCE" w:rsidP="00003FB3">
      <w:pPr>
        <w:shd w:val="clear" w:color="auto" w:fill="FFFFFF"/>
        <w:rPr>
          <w:rFonts w:ascii="Arial" w:eastAsia="Times New Roman" w:hAnsi="Arial" w:cs="Arial"/>
          <w:color w:val="333333"/>
          <w:kern w:val="0"/>
          <w:lang w:eastAsia="en-GB"/>
          <w14:ligatures w14:val="none"/>
        </w:rPr>
      </w:pPr>
    </w:p>
    <w:p w14:paraId="1163C7C3" w14:textId="52F0BEAE" w:rsidR="00441DCE" w:rsidRPr="005A1F89" w:rsidRDefault="00441DCE" w:rsidP="00003FB3">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color w:val="333333"/>
          <w:kern w:val="0"/>
          <w:lang w:eastAsia="en-GB"/>
          <w14:ligatures w14:val="none"/>
        </w:rPr>
        <w:t>A</w:t>
      </w:r>
      <w:r w:rsidR="003B5516">
        <w:rPr>
          <w:rFonts w:ascii="Arial" w:eastAsia="Times New Roman" w:hAnsi="Arial" w:cs="Arial"/>
          <w:color w:val="333333"/>
          <w:kern w:val="0"/>
          <w:lang w:eastAsia="en-GB"/>
          <w14:ligatures w14:val="none"/>
        </w:rPr>
        <w:t xml:space="preserve">pplications for the Apprentice Award will be accepted from </w:t>
      </w:r>
      <w:r w:rsidRPr="005A1F89">
        <w:rPr>
          <w:rFonts w:ascii="Arial" w:eastAsia="Times New Roman" w:hAnsi="Arial" w:cs="Arial"/>
          <w:color w:val="333333"/>
          <w:kern w:val="0"/>
          <w:lang w:eastAsia="en-GB"/>
          <w14:ligatures w14:val="none"/>
        </w:rPr>
        <w:t>apprentice</w:t>
      </w:r>
      <w:r w:rsidR="003B5516">
        <w:rPr>
          <w:rFonts w:ascii="Arial" w:eastAsia="Times New Roman" w:hAnsi="Arial" w:cs="Arial"/>
          <w:color w:val="333333"/>
          <w:kern w:val="0"/>
          <w:lang w:eastAsia="en-GB"/>
          <w14:ligatures w14:val="none"/>
        </w:rPr>
        <w:t>s</w:t>
      </w:r>
      <w:r w:rsidRPr="005A1F89">
        <w:rPr>
          <w:rFonts w:ascii="Arial" w:eastAsia="Times New Roman" w:hAnsi="Arial" w:cs="Arial"/>
          <w:color w:val="333333"/>
          <w:kern w:val="0"/>
          <w:lang w:eastAsia="en-GB"/>
          <w14:ligatures w14:val="none"/>
        </w:rPr>
        <w:t xml:space="preserve"> who </w:t>
      </w:r>
      <w:r w:rsidR="003B5516">
        <w:rPr>
          <w:rFonts w:ascii="Arial" w:eastAsia="Times New Roman" w:hAnsi="Arial" w:cs="Arial"/>
          <w:color w:val="333333"/>
          <w:kern w:val="0"/>
          <w:lang w:eastAsia="en-GB"/>
          <w14:ligatures w14:val="none"/>
        </w:rPr>
        <w:t>fulfil the following eligibility requirements</w:t>
      </w:r>
      <w:r w:rsidRPr="005A1F89">
        <w:rPr>
          <w:rFonts w:ascii="Arial" w:eastAsia="Times New Roman" w:hAnsi="Arial" w:cs="Arial"/>
          <w:color w:val="333333"/>
          <w:kern w:val="0"/>
          <w:lang w:eastAsia="en-GB"/>
          <w14:ligatures w14:val="none"/>
        </w:rPr>
        <w:t>:</w:t>
      </w:r>
    </w:p>
    <w:p w14:paraId="19EA0315" w14:textId="77777777" w:rsidR="002F1709" w:rsidRPr="005A1F89" w:rsidRDefault="002F1709" w:rsidP="00003FB3">
      <w:pPr>
        <w:shd w:val="clear" w:color="auto" w:fill="FFFFFF"/>
        <w:rPr>
          <w:rFonts w:ascii="Arial" w:eastAsia="Times New Roman" w:hAnsi="Arial" w:cs="Arial"/>
          <w:color w:val="333333"/>
          <w:kern w:val="0"/>
          <w:lang w:eastAsia="en-GB"/>
          <w14:ligatures w14:val="none"/>
        </w:rPr>
      </w:pPr>
      <w:r w:rsidRPr="005A1F89">
        <w:rPr>
          <w:rFonts w:ascii="Arial" w:eastAsia="Times New Roman" w:hAnsi="Arial" w:cs="Arial"/>
          <w:color w:val="333333"/>
          <w:kern w:val="0"/>
          <w:lang w:eastAsia="en-GB"/>
          <w14:ligatures w14:val="none"/>
        </w:rPr>
        <w:t> </w:t>
      </w:r>
    </w:p>
    <w:p w14:paraId="2928A2DE" w14:textId="5D857317" w:rsidR="00441DCE" w:rsidRPr="005A1F89" w:rsidRDefault="00441DCE" w:rsidP="00744122">
      <w:pPr>
        <w:numPr>
          <w:ilvl w:val="0"/>
          <w:numId w:val="7"/>
        </w:numPr>
        <w:spacing w:line="276" w:lineRule="auto"/>
        <w:rPr>
          <w:rFonts w:ascii="Arial" w:hAnsi="Arial" w:cs="Arial"/>
          <w:color w:val="000000"/>
        </w:rPr>
      </w:pPr>
      <w:r w:rsidRPr="005A1F89">
        <w:rPr>
          <w:rFonts w:ascii="Arial" w:hAnsi="Arial" w:cs="Arial"/>
          <w:color w:val="000000"/>
        </w:rPr>
        <w:t>Currently studying at L</w:t>
      </w:r>
      <w:r w:rsidR="005A1F89" w:rsidRPr="005A1F89">
        <w:rPr>
          <w:rFonts w:ascii="Arial" w:hAnsi="Arial" w:cs="Arial"/>
          <w:color w:val="000000"/>
        </w:rPr>
        <w:t xml:space="preserve">evel </w:t>
      </w:r>
      <w:r w:rsidRPr="005A1F89">
        <w:rPr>
          <w:rFonts w:ascii="Arial" w:hAnsi="Arial" w:cs="Arial"/>
          <w:color w:val="000000"/>
        </w:rPr>
        <w:t>2 or L</w:t>
      </w:r>
      <w:r w:rsidR="005A1F89" w:rsidRPr="005A1F89">
        <w:rPr>
          <w:rFonts w:ascii="Arial" w:hAnsi="Arial" w:cs="Arial"/>
          <w:color w:val="000000"/>
        </w:rPr>
        <w:t xml:space="preserve">evel </w:t>
      </w:r>
      <w:r w:rsidRPr="005A1F89">
        <w:rPr>
          <w:rFonts w:ascii="Arial" w:hAnsi="Arial" w:cs="Arial"/>
          <w:color w:val="000000"/>
        </w:rPr>
        <w:t xml:space="preserve">3, or those who have completed </w:t>
      </w:r>
      <w:r w:rsidR="003B5516">
        <w:rPr>
          <w:rFonts w:ascii="Arial" w:hAnsi="Arial" w:cs="Arial"/>
          <w:color w:val="000000"/>
        </w:rPr>
        <w:t xml:space="preserve">a furniture related </w:t>
      </w:r>
      <w:r w:rsidRPr="005A1F89">
        <w:rPr>
          <w:rFonts w:ascii="Arial" w:hAnsi="Arial" w:cs="Arial"/>
          <w:color w:val="000000"/>
        </w:rPr>
        <w:t>apprenticeship within in the last 12 months.</w:t>
      </w:r>
    </w:p>
    <w:p w14:paraId="16FCE097" w14:textId="77777777" w:rsidR="00441DCE" w:rsidRPr="005A1F89" w:rsidRDefault="00441DCE" w:rsidP="00744122">
      <w:pPr>
        <w:numPr>
          <w:ilvl w:val="0"/>
          <w:numId w:val="7"/>
        </w:numPr>
        <w:spacing w:line="276" w:lineRule="auto"/>
        <w:rPr>
          <w:rFonts w:ascii="Arial" w:hAnsi="Arial" w:cs="Arial"/>
          <w:color w:val="000000"/>
        </w:rPr>
      </w:pPr>
      <w:r w:rsidRPr="005A1F89">
        <w:rPr>
          <w:rFonts w:ascii="Arial" w:hAnsi="Arial" w:cs="Arial"/>
          <w:color w:val="000000"/>
        </w:rPr>
        <w:t xml:space="preserve">The furniture piece submitted </w:t>
      </w:r>
      <w:r w:rsidRPr="005A1F89">
        <w:rPr>
          <w:rFonts w:ascii="Arial" w:hAnsi="Arial" w:cs="Arial"/>
          <w:b/>
          <w:bCs/>
          <w:color w:val="000000"/>
        </w:rPr>
        <w:t>must have been made during their time as an apprentice</w:t>
      </w:r>
      <w:r w:rsidRPr="005A1F89">
        <w:rPr>
          <w:rFonts w:ascii="Arial" w:hAnsi="Arial" w:cs="Arial"/>
          <w:color w:val="000000"/>
        </w:rPr>
        <w:t xml:space="preserve"> and can be something made for their portfolio/ end point assessment, a commission or a piece made in their own time.</w:t>
      </w:r>
    </w:p>
    <w:p w14:paraId="7E40AE55" w14:textId="5F83EC60" w:rsidR="00441DCE" w:rsidRPr="005A1F89" w:rsidRDefault="00F00886" w:rsidP="00744122">
      <w:pPr>
        <w:numPr>
          <w:ilvl w:val="0"/>
          <w:numId w:val="7"/>
        </w:numPr>
        <w:spacing w:line="276" w:lineRule="auto"/>
        <w:rPr>
          <w:rFonts w:ascii="Arial" w:hAnsi="Arial" w:cs="Arial"/>
          <w:color w:val="000000"/>
        </w:rPr>
      </w:pPr>
      <w:r>
        <w:rPr>
          <w:rFonts w:ascii="Arial" w:hAnsi="Arial" w:cs="Arial"/>
          <w:color w:val="000000"/>
        </w:rPr>
        <w:t>N</w:t>
      </w:r>
      <w:r w:rsidR="00441DCE" w:rsidRPr="005A1F89">
        <w:rPr>
          <w:rFonts w:ascii="Arial" w:hAnsi="Arial" w:cs="Arial"/>
          <w:color w:val="000000"/>
        </w:rPr>
        <w:t>o upper age limit</w:t>
      </w:r>
      <w:r>
        <w:rPr>
          <w:rFonts w:ascii="Arial" w:hAnsi="Arial" w:cs="Arial"/>
          <w:color w:val="000000"/>
        </w:rPr>
        <w:t>, apprentices of any age can apply.</w:t>
      </w:r>
    </w:p>
    <w:p w14:paraId="126CFCE6" w14:textId="4B04650C" w:rsidR="00441DCE" w:rsidRPr="005A1F89" w:rsidRDefault="00441DCE" w:rsidP="00744122">
      <w:pPr>
        <w:numPr>
          <w:ilvl w:val="0"/>
          <w:numId w:val="7"/>
        </w:numPr>
        <w:spacing w:line="276" w:lineRule="auto"/>
        <w:rPr>
          <w:rFonts w:ascii="Arial" w:hAnsi="Arial" w:cs="Arial"/>
          <w:color w:val="000000"/>
        </w:rPr>
      </w:pPr>
      <w:r w:rsidRPr="005A1F89">
        <w:rPr>
          <w:rFonts w:ascii="Arial" w:hAnsi="Arial" w:cs="Arial"/>
          <w:color w:val="000000"/>
        </w:rPr>
        <w:t xml:space="preserve">If shortlisted, the object would need to be available for display </w:t>
      </w:r>
      <w:r w:rsidR="003B5516">
        <w:rPr>
          <w:rFonts w:ascii="Arial" w:hAnsi="Arial" w:cs="Arial"/>
          <w:color w:val="000000"/>
        </w:rPr>
        <w:t xml:space="preserve">as part of </w:t>
      </w:r>
      <w:r w:rsidRPr="005A1F89">
        <w:rPr>
          <w:rFonts w:ascii="Arial" w:hAnsi="Arial" w:cs="Arial"/>
          <w:color w:val="000000"/>
        </w:rPr>
        <w:t>the one-day exhibition on Wednesday 2</w:t>
      </w:r>
      <w:r w:rsidRPr="005A1F89">
        <w:rPr>
          <w:rFonts w:ascii="Arial" w:hAnsi="Arial" w:cs="Arial"/>
          <w:color w:val="000000"/>
          <w:vertAlign w:val="superscript"/>
        </w:rPr>
        <w:t>nd</w:t>
      </w:r>
      <w:r w:rsidRPr="005A1F89">
        <w:rPr>
          <w:rFonts w:ascii="Arial" w:hAnsi="Arial" w:cs="Arial"/>
          <w:color w:val="000000"/>
        </w:rPr>
        <w:t xml:space="preserve"> October </w:t>
      </w:r>
      <w:proofErr w:type="gramStart"/>
      <w:r w:rsidRPr="005A1F89">
        <w:rPr>
          <w:rFonts w:ascii="Arial" w:hAnsi="Arial" w:cs="Arial"/>
          <w:color w:val="000000"/>
        </w:rPr>
        <w:t>2024.*</w:t>
      </w:r>
      <w:proofErr w:type="gramEnd"/>
    </w:p>
    <w:p w14:paraId="7A2ECD5B" w14:textId="77777777" w:rsidR="00441DCE" w:rsidRPr="005A1F89" w:rsidRDefault="00441DCE" w:rsidP="00003FB3">
      <w:pPr>
        <w:rPr>
          <w:rFonts w:ascii="Arial" w:hAnsi="Arial" w:cs="Arial"/>
          <w:color w:val="000000"/>
        </w:rPr>
      </w:pPr>
    </w:p>
    <w:p w14:paraId="70891909" w14:textId="52D5E9CA" w:rsidR="00441DCE" w:rsidRDefault="00441DCE" w:rsidP="00003FB3">
      <w:pPr>
        <w:rPr>
          <w:rFonts w:ascii="Arial" w:hAnsi="Arial" w:cs="Arial"/>
          <w:i/>
          <w:iCs/>
          <w:color w:val="000000"/>
        </w:rPr>
      </w:pPr>
      <w:r w:rsidRPr="005A1F89">
        <w:rPr>
          <w:rFonts w:ascii="Arial" w:hAnsi="Arial" w:cs="Arial"/>
          <w:i/>
          <w:iCs/>
          <w:color w:val="000000"/>
        </w:rPr>
        <w:t xml:space="preserve">*If it is a commissioned piece of </w:t>
      </w:r>
      <w:proofErr w:type="gramStart"/>
      <w:r w:rsidRPr="005A1F89">
        <w:rPr>
          <w:rFonts w:ascii="Arial" w:hAnsi="Arial" w:cs="Arial"/>
          <w:i/>
          <w:iCs/>
          <w:color w:val="000000"/>
        </w:rPr>
        <w:t>work</w:t>
      </w:r>
      <w:proofErr w:type="gramEnd"/>
      <w:r w:rsidRPr="005A1F89">
        <w:rPr>
          <w:rFonts w:ascii="Arial" w:hAnsi="Arial" w:cs="Arial"/>
          <w:i/>
          <w:iCs/>
          <w:color w:val="000000"/>
        </w:rPr>
        <w:t xml:space="preserve"> </w:t>
      </w:r>
      <w:r w:rsidR="00E837BB">
        <w:rPr>
          <w:rFonts w:ascii="Arial" w:hAnsi="Arial" w:cs="Arial"/>
          <w:i/>
          <w:iCs/>
          <w:color w:val="000000"/>
        </w:rPr>
        <w:t>please</w:t>
      </w:r>
      <w:r w:rsidRPr="005A1F89">
        <w:rPr>
          <w:rFonts w:ascii="Arial" w:hAnsi="Arial" w:cs="Arial"/>
          <w:i/>
          <w:iCs/>
          <w:color w:val="000000"/>
        </w:rPr>
        <w:t xml:space="preserve"> check with the owner that they are happy to lend it out for the exhibition before applying. </w:t>
      </w:r>
    </w:p>
    <w:p w14:paraId="69AD4C23" w14:textId="58F72631" w:rsidR="00E837BB" w:rsidRDefault="00744122" w:rsidP="00003FB3">
      <w:pPr>
        <w:rPr>
          <w:rFonts w:ascii="Arial" w:hAnsi="Arial" w:cs="Arial"/>
          <w:i/>
          <w:iCs/>
          <w:color w:val="000000"/>
        </w:rPr>
      </w:pPr>
      <w:r>
        <w:rPr>
          <w:rFonts w:ascii="Arial" w:hAnsi="Arial" w:cs="Arial"/>
          <w:i/>
          <w:iCs/>
          <w:color w:val="000000"/>
        </w:rPr>
        <w:lastRenderedPageBreak/>
        <w:br/>
      </w:r>
    </w:p>
    <w:p w14:paraId="4270CF38" w14:textId="10145105" w:rsidR="00E837BB" w:rsidRPr="00E837BB" w:rsidRDefault="00E837BB" w:rsidP="00003FB3">
      <w:pPr>
        <w:rPr>
          <w:rFonts w:ascii="Arial" w:hAnsi="Arial" w:cs="Arial"/>
          <w:b/>
          <w:bCs/>
          <w:color w:val="000000"/>
        </w:rPr>
      </w:pPr>
      <w:r w:rsidRPr="00E837BB">
        <w:rPr>
          <w:rFonts w:ascii="Arial" w:hAnsi="Arial" w:cs="Arial"/>
          <w:b/>
          <w:bCs/>
          <w:color w:val="000000"/>
        </w:rPr>
        <w:t xml:space="preserve">Applications </w:t>
      </w:r>
    </w:p>
    <w:p w14:paraId="7881D115" w14:textId="77777777" w:rsidR="002F1709" w:rsidRDefault="002F1709" w:rsidP="00003FB3">
      <w:pPr>
        <w:shd w:val="clear" w:color="auto" w:fill="FFFFFF"/>
        <w:rPr>
          <w:rFonts w:ascii="Arial" w:eastAsia="Times New Roman" w:hAnsi="Arial" w:cs="Arial"/>
          <w:color w:val="333333"/>
          <w:kern w:val="0"/>
          <w:lang w:eastAsia="en-GB"/>
          <w14:ligatures w14:val="none"/>
        </w:rPr>
      </w:pPr>
    </w:p>
    <w:p w14:paraId="7D7FA6E5" w14:textId="2F965F79" w:rsidR="00E837BB" w:rsidRDefault="00E837BB" w:rsidP="00003FB3">
      <w:pPr>
        <w:shd w:val="clear" w:color="auto" w:fill="FFFFFF"/>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To apply please submit an application to the </w:t>
      </w:r>
      <w:hyperlink r:id="rId9" w:history="1">
        <w:r w:rsidRPr="00744122">
          <w:rPr>
            <w:rStyle w:val="Hyperlink"/>
            <w:rFonts w:ascii="Arial" w:eastAsia="Times New Roman" w:hAnsi="Arial" w:cs="Arial"/>
            <w:kern w:val="0"/>
            <w:lang w:eastAsia="en-GB"/>
            <w14:ligatures w14:val="none"/>
          </w:rPr>
          <w:t>Apprentice Award</w:t>
        </w:r>
      </w:hyperlink>
      <w:r>
        <w:rPr>
          <w:rFonts w:ascii="Arial" w:eastAsia="Times New Roman" w:hAnsi="Arial" w:cs="Arial"/>
          <w:color w:val="333333"/>
          <w:kern w:val="0"/>
          <w:lang w:eastAsia="en-GB"/>
          <w14:ligatures w14:val="none"/>
        </w:rPr>
        <w:t xml:space="preserve"> by midnight on </w:t>
      </w:r>
      <w:r w:rsidRPr="00E837BB">
        <w:rPr>
          <w:rFonts w:ascii="Arial" w:eastAsia="Times New Roman" w:hAnsi="Arial" w:cs="Arial"/>
          <w:b/>
          <w:bCs/>
          <w:color w:val="333333"/>
          <w:kern w:val="0"/>
          <w:lang w:eastAsia="en-GB"/>
          <w14:ligatures w14:val="none"/>
        </w:rPr>
        <w:t>Friday 14</w:t>
      </w:r>
      <w:r w:rsidRPr="00E837BB">
        <w:rPr>
          <w:rFonts w:ascii="Arial" w:eastAsia="Times New Roman" w:hAnsi="Arial" w:cs="Arial"/>
          <w:b/>
          <w:bCs/>
          <w:color w:val="333333"/>
          <w:kern w:val="0"/>
          <w:vertAlign w:val="superscript"/>
          <w:lang w:eastAsia="en-GB"/>
          <w14:ligatures w14:val="none"/>
        </w:rPr>
        <w:t>th</w:t>
      </w:r>
      <w:r w:rsidRPr="00E837BB">
        <w:rPr>
          <w:rFonts w:ascii="Arial" w:eastAsia="Times New Roman" w:hAnsi="Arial" w:cs="Arial"/>
          <w:b/>
          <w:bCs/>
          <w:color w:val="333333"/>
          <w:kern w:val="0"/>
          <w:lang w:eastAsia="en-GB"/>
          <w14:ligatures w14:val="none"/>
        </w:rPr>
        <w:t xml:space="preserve"> June</w:t>
      </w:r>
      <w:r>
        <w:rPr>
          <w:rFonts w:ascii="Arial" w:eastAsia="Times New Roman" w:hAnsi="Arial" w:cs="Arial"/>
          <w:color w:val="333333"/>
          <w:kern w:val="0"/>
          <w:lang w:eastAsia="en-GB"/>
          <w14:ligatures w14:val="none"/>
        </w:rPr>
        <w:t xml:space="preserve">. </w:t>
      </w:r>
    </w:p>
    <w:p w14:paraId="74B8D321" w14:textId="77777777" w:rsidR="00223288" w:rsidRDefault="00223288" w:rsidP="00003FB3">
      <w:pPr>
        <w:shd w:val="clear" w:color="auto" w:fill="FFFFFF"/>
        <w:rPr>
          <w:rFonts w:ascii="Arial" w:eastAsia="Times New Roman" w:hAnsi="Arial" w:cs="Arial"/>
          <w:color w:val="333333"/>
          <w:kern w:val="0"/>
          <w:lang w:eastAsia="en-GB"/>
          <w14:ligatures w14:val="none"/>
        </w:rPr>
      </w:pPr>
    </w:p>
    <w:p w14:paraId="0230D4F2" w14:textId="603F66DF" w:rsidR="00744122" w:rsidRPr="00744122" w:rsidRDefault="00744122" w:rsidP="00744122">
      <w:pPr>
        <w:shd w:val="clear" w:color="auto" w:fill="FFFFFF"/>
        <w:rPr>
          <w:rFonts w:ascii="Arial" w:eastAsia="Times New Roman" w:hAnsi="Arial" w:cs="Arial"/>
          <w:color w:val="333333"/>
          <w:kern w:val="0"/>
          <w:lang w:eastAsia="en-GB"/>
          <w14:ligatures w14:val="none"/>
        </w:rPr>
      </w:pPr>
      <w:r w:rsidRPr="00744122">
        <w:rPr>
          <w:rFonts w:ascii="Arial" w:eastAsia="Times New Roman" w:hAnsi="Arial" w:cs="Arial"/>
          <w:color w:val="333333"/>
          <w:kern w:val="0"/>
          <w:lang w:eastAsia="en-GB"/>
          <w14:ligatures w14:val="none"/>
        </w:rPr>
        <w:t>Applications will be shortlisted by a selection panel appointed by the Furniture Makers’ Company. Shortlisted applicants will be invited to exhibit their furniture at Furniture Makers’ Hall at the annual Y</w:t>
      </w:r>
      <w:r>
        <w:rPr>
          <w:rFonts w:ascii="Arial" w:eastAsia="Times New Roman" w:hAnsi="Arial" w:cs="Arial"/>
          <w:color w:val="333333"/>
          <w:kern w:val="0"/>
          <w:lang w:eastAsia="en-GB"/>
          <w14:ligatures w14:val="none"/>
        </w:rPr>
        <w:t xml:space="preserve">oung </w:t>
      </w:r>
      <w:r w:rsidRPr="00744122">
        <w:rPr>
          <w:rFonts w:ascii="Arial" w:eastAsia="Times New Roman" w:hAnsi="Arial" w:cs="Arial"/>
          <w:color w:val="333333"/>
          <w:kern w:val="0"/>
          <w:lang w:eastAsia="en-GB"/>
          <w14:ligatures w14:val="none"/>
        </w:rPr>
        <w:t>F</w:t>
      </w:r>
      <w:r>
        <w:rPr>
          <w:rFonts w:ascii="Arial" w:eastAsia="Times New Roman" w:hAnsi="Arial" w:cs="Arial"/>
          <w:color w:val="333333"/>
          <w:kern w:val="0"/>
          <w:lang w:eastAsia="en-GB"/>
          <w14:ligatures w14:val="none"/>
        </w:rPr>
        <w:t xml:space="preserve">urniture </w:t>
      </w:r>
      <w:r w:rsidRPr="00744122">
        <w:rPr>
          <w:rFonts w:ascii="Arial" w:eastAsia="Times New Roman" w:hAnsi="Arial" w:cs="Arial"/>
          <w:color w:val="333333"/>
          <w:kern w:val="0"/>
          <w:lang w:eastAsia="en-GB"/>
          <w14:ligatures w14:val="none"/>
        </w:rPr>
        <w:t>M</w:t>
      </w:r>
      <w:r>
        <w:rPr>
          <w:rFonts w:ascii="Arial" w:eastAsia="Times New Roman" w:hAnsi="Arial" w:cs="Arial"/>
          <w:color w:val="333333"/>
          <w:kern w:val="0"/>
          <w:lang w:eastAsia="en-GB"/>
          <w14:ligatures w14:val="none"/>
        </w:rPr>
        <w:t>akers</w:t>
      </w:r>
      <w:r w:rsidRPr="00744122">
        <w:rPr>
          <w:rFonts w:ascii="Arial" w:eastAsia="Times New Roman" w:hAnsi="Arial" w:cs="Arial"/>
          <w:color w:val="333333"/>
          <w:kern w:val="0"/>
          <w:lang w:eastAsia="en-GB"/>
          <w14:ligatures w14:val="none"/>
        </w:rPr>
        <w:t xml:space="preserve"> </w:t>
      </w:r>
      <w:r>
        <w:rPr>
          <w:rFonts w:ascii="Arial" w:eastAsia="Times New Roman" w:hAnsi="Arial" w:cs="Arial"/>
          <w:color w:val="333333"/>
          <w:kern w:val="0"/>
          <w:lang w:eastAsia="en-GB"/>
          <w14:ligatures w14:val="none"/>
        </w:rPr>
        <w:t>e</w:t>
      </w:r>
      <w:r w:rsidRPr="00744122">
        <w:rPr>
          <w:rFonts w:ascii="Arial" w:eastAsia="Times New Roman" w:hAnsi="Arial" w:cs="Arial"/>
          <w:color w:val="333333"/>
          <w:kern w:val="0"/>
          <w:lang w:eastAsia="en-GB"/>
          <w14:ligatures w14:val="none"/>
        </w:rPr>
        <w:t xml:space="preserve">xhibition on Wednesday 2nd October 2024. </w:t>
      </w:r>
    </w:p>
    <w:p w14:paraId="266608E1" w14:textId="77777777" w:rsidR="00744122" w:rsidRPr="00744122" w:rsidRDefault="00744122" w:rsidP="00744122">
      <w:pPr>
        <w:shd w:val="clear" w:color="auto" w:fill="FFFFFF"/>
        <w:rPr>
          <w:rFonts w:ascii="Arial" w:eastAsia="Times New Roman" w:hAnsi="Arial" w:cs="Arial"/>
          <w:color w:val="333333"/>
          <w:kern w:val="0"/>
          <w:lang w:eastAsia="en-GB"/>
          <w14:ligatures w14:val="none"/>
        </w:rPr>
      </w:pPr>
    </w:p>
    <w:p w14:paraId="2D8B3397" w14:textId="013B13F9" w:rsidR="00184DD6" w:rsidRDefault="00744122" w:rsidP="00744122">
      <w:pPr>
        <w:shd w:val="clear" w:color="auto" w:fill="FFFFFF"/>
        <w:rPr>
          <w:rFonts w:ascii="Arial" w:eastAsia="Times New Roman" w:hAnsi="Arial" w:cs="Arial"/>
          <w:color w:val="333333"/>
          <w:kern w:val="0"/>
          <w:lang w:eastAsia="en-GB"/>
          <w14:ligatures w14:val="none"/>
        </w:rPr>
      </w:pPr>
      <w:r w:rsidRPr="00744122">
        <w:rPr>
          <w:rFonts w:ascii="Arial" w:eastAsia="Times New Roman" w:hAnsi="Arial" w:cs="Arial"/>
          <w:color w:val="333333"/>
          <w:kern w:val="0"/>
          <w:lang w:eastAsia="en-GB"/>
          <w14:ligatures w14:val="none"/>
        </w:rPr>
        <w:t xml:space="preserve">During the exhibition in October, </w:t>
      </w:r>
      <w:r>
        <w:rPr>
          <w:rFonts w:ascii="Arial" w:eastAsia="Times New Roman" w:hAnsi="Arial" w:cs="Arial"/>
          <w:color w:val="333333"/>
          <w:kern w:val="0"/>
          <w:lang w:eastAsia="en-GB"/>
          <w14:ligatures w14:val="none"/>
        </w:rPr>
        <w:t xml:space="preserve">shortlisted </w:t>
      </w:r>
      <w:r w:rsidRPr="00744122">
        <w:rPr>
          <w:rFonts w:ascii="Arial" w:eastAsia="Times New Roman" w:hAnsi="Arial" w:cs="Arial"/>
          <w:color w:val="333333"/>
          <w:kern w:val="0"/>
          <w:lang w:eastAsia="en-GB"/>
          <w14:ligatures w14:val="none"/>
        </w:rPr>
        <w:t xml:space="preserve">pieces will be judged, and a </w:t>
      </w:r>
      <w:proofErr w:type="gramStart"/>
      <w:r w:rsidRPr="00744122">
        <w:rPr>
          <w:rFonts w:ascii="Arial" w:eastAsia="Times New Roman" w:hAnsi="Arial" w:cs="Arial"/>
          <w:color w:val="333333"/>
          <w:kern w:val="0"/>
          <w:lang w:eastAsia="en-GB"/>
          <w14:ligatures w14:val="none"/>
        </w:rPr>
        <w:t>winning entr</w:t>
      </w:r>
      <w:r>
        <w:rPr>
          <w:rFonts w:ascii="Arial" w:eastAsia="Times New Roman" w:hAnsi="Arial" w:cs="Arial"/>
          <w:color w:val="333333"/>
          <w:kern w:val="0"/>
          <w:lang w:eastAsia="en-GB"/>
          <w14:ligatures w14:val="none"/>
        </w:rPr>
        <w:t>ies</w:t>
      </w:r>
      <w:proofErr w:type="gramEnd"/>
      <w:r>
        <w:rPr>
          <w:rFonts w:ascii="Arial" w:eastAsia="Times New Roman" w:hAnsi="Arial" w:cs="Arial"/>
          <w:color w:val="333333"/>
          <w:kern w:val="0"/>
          <w:lang w:eastAsia="en-GB"/>
          <w14:ligatures w14:val="none"/>
        </w:rPr>
        <w:t xml:space="preserve"> will be award a cash </w:t>
      </w:r>
      <w:r w:rsidRPr="00744122">
        <w:rPr>
          <w:rFonts w:ascii="Arial" w:eastAsia="Times New Roman" w:hAnsi="Arial" w:cs="Arial"/>
          <w:color w:val="333333"/>
          <w:kern w:val="0"/>
          <w:lang w:eastAsia="en-GB"/>
          <w14:ligatures w14:val="none"/>
        </w:rPr>
        <w:t xml:space="preserve">prize. </w:t>
      </w:r>
    </w:p>
    <w:p w14:paraId="2F4F8500" w14:textId="77777777" w:rsidR="008A10A2" w:rsidRDefault="008A10A2" w:rsidP="00744122">
      <w:pPr>
        <w:shd w:val="clear" w:color="auto" w:fill="FFFFFF"/>
        <w:rPr>
          <w:rFonts w:ascii="Arial" w:eastAsia="Times New Roman" w:hAnsi="Arial" w:cs="Arial"/>
          <w:color w:val="333333"/>
          <w:kern w:val="0"/>
          <w:lang w:eastAsia="en-GB"/>
          <w14:ligatures w14:val="none"/>
        </w:rPr>
      </w:pPr>
    </w:p>
    <w:p w14:paraId="6A022A8E" w14:textId="702778B4" w:rsidR="008A10A2" w:rsidRPr="00744122" w:rsidRDefault="008A10A2" w:rsidP="00744122">
      <w:pPr>
        <w:shd w:val="clear" w:color="auto" w:fill="FFFFFF"/>
        <w:rPr>
          <w:rFonts w:ascii="Arial" w:eastAsia="Times New Roman" w:hAnsi="Arial" w:cs="Arial"/>
          <w:color w:val="333333"/>
          <w:kern w:val="0"/>
          <w:lang w:eastAsia="en-GB"/>
          <w14:ligatures w14:val="none"/>
        </w:rPr>
      </w:pPr>
      <w:r w:rsidRPr="005A1F89">
        <w:rPr>
          <w:rFonts w:ascii="Arial" w:hAnsi="Arial" w:cs="Arial"/>
          <w:i/>
          <w:iCs/>
          <w:color w:val="000000"/>
        </w:rPr>
        <w:t>Grants are available to help with the transportation costs of the work for those eligible.</w:t>
      </w:r>
    </w:p>
    <w:sectPr w:rsidR="008A10A2" w:rsidRPr="00744122" w:rsidSect="009262C1">
      <w:footerReference w:type="default" r:id="rId10"/>
      <w:pgSz w:w="11906" w:h="16838"/>
      <w:pgMar w:top="993"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B881" w14:textId="77777777" w:rsidR="00744122" w:rsidRDefault="00744122" w:rsidP="00744122">
      <w:r>
        <w:separator/>
      </w:r>
    </w:p>
  </w:endnote>
  <w:endnote w:type="continuationSeparator" w:id="0">
    <w:p w14:paraId="4178F6C7" w14:textId="77777777" w:rsidR="00744122" w:rsidRDefault="00744122" w:rsidP="0074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1122" w14:textId="376565F7" w:rsidR="00744122" w:rsidRDefault="005F14B4" w:rsidP="00AF52A5">
    <w:pPr>
      <w:pStyle w:val="Footer"/>
      <w:jc w:val="center"/>
    </w:pPr>
    <w:r>
      <w:rPr>
        <w:noProof/>
      </w:rPr>
      <w:drawing>
        <wp:anchor distT="0" distB="0" distL="114300" distR="114300" simplePos="0" relativeHeight="251658240" behindDoc="0" locked="0" layoutInCell="1" allowOverlap="1" wp14:anchorId="01E7FA2B" wp14:editId="2A362957">
          <wp:simplePos x="0" y="0"/>
          <wp:positionH relativeFrom="column">
            <wp:posOffset>3502660</wp:posOffset>
          </wp:positionH>
          <wp:positionV relativeFrom="paragraph">
            <wp:posOffset>-741680</wp:posOffset>
          </wp:positionV>
          <wp:extent cx="2222500" cy="1511300"/>
          <wp:effectExtent l="0" t="0" r="0" b="0"/>
          <wp:wrapNone/>
          <wp:docPr id="1359321681" name="Picture 2" descr="A logo with a plus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21681" name="Picture 2" descr="A logo with a plus and a tri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500" cy="1511300"/>
                  </a:xfrm>
                  <a:prstGeom prst="rect">
                    <a:avLst/>
                  </a:prstGeom>
                </pic:spPr>
              </pic:pic>
            </a:graphicData>
          </a:graphic>
          <wp14:sizeRelH relativeFrom="page">
            <wp14:pctWidth>0</wp14:pctWidth>
          </wp14:sizeRelH>
          <wp14:sizeRelV relativeFrom="page">
            <wp14:pctHeight>0</wp14:pctHeight>
          </wp14:sizeRelV>
        </wp:anchor>
      </w:drawing>
    </w:r>
    <w:r w:rsidR="0089109E">
      <w:rPr>
        <w:noProof/>
      </w:rPr>
      <w:drawing>
        <wp:anchor distT="0" distB="0" distL="114300" distR="114300" simplePos="0" relativeHeight="251659264" behindDoc="0" locked="0" layoutInCell="1" allowOverlap="1" wp14:anchorId="09C746CB" wp14:editId="480574A5">
          <wp:simplePos x="0" y="0"/>
          <wp:positionH relativeFrom="column">
            <wp:posOffset>-41366</wp:posOffset>
          </wp:positionH>
          <wp:positionV relativeFrom="paragraph">
            <wp:posOffset>-379730</wp:posOffset>
          </wp:positionV>
          <wp:extent cx="3361690" cy="857250"/>
          <wp:effectExtent l="0" t="0" r="3810" b="6350"/>
          <wp:wrapNone/>
          <wp:docPr id="425064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61690" cy="857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9E4A" w14:textId="77777777" w:rsidR="00744122" w:rsidRDefault="00744122" w:rsidP="00744122">
      <w:r>
        <w:separator/>
      </w:r>
    </w:p>
  </w:footnote>
  <w:footnote w:type="continuationSeparator" w:id="0">
    <w:p w14:paraId="01F5D1A4" w14:textId="77777777" w:rsidR="00744122" w:rsidRDefault="00744122" w:rsidP="00744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27E"/>
    <w:multiLevelType w:val="hybridMultilevel"/>
    <w:tmpl w:val="FC3E87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2521F"/>
    <w:multiLevelType w:val="hybridMultilevel"/>
    <w:tmpl w:val="96A6EE60"/>
    <w:lvl w:ilvl="0" w:tplc="80DCEA4A">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874AE"/>
    <w:multiLevelType w:val="hybridMultilevel"/>
    <w:tmpl w:val="05087CA0"/>
    <w:lvl w:ilvl="0" w:tplc="DDB4C4C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12D0B"/>
    <w:multiLevelType w:val="hybridMultilevel"/>
    <w:tmpl w:val="5AB09AD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4B3646"/>
    <w:multiLevelType w:val="multilevel"/>
    <w:tmpl w:val="A698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05BEF"/>
    <w:multiLevelType w:val="hybridMultilevel"/>
    <w:tmpl w:val="34D8C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51D83"/>
    <w:multiLevelType w:val="hybridMultilevel"/>
    <w:tmpl w:val="D9EA73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4037E"/>
    <w:multiLevelType w:val="hybridMultilevel"/>
    <w:tmpl w:val="5FF82B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C70AC"/>
    <w:multiLevelType w:val="hybridMultilevel"/>
    <w:tmpl w:val="9EC80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84894"/>
    <w:multiLevelType w:val="hybridMultilevel"/>
    <w:tmpl w:val="4A6EF3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47F60"/>
    <w:multiLevelType w:val="multilevel"/>
    <w:tmpl w:val="94D0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292918">
    <w:abstractNumId w:val="5"/>
  </w:num>
  <w:num w:numId="2" w16cid:durableId="1571189538">
    <w:abstractNumId w:val="6"/>
  </w:num>
  <w:num w:numId="3" w16cid:durableId="1719474440">
    <w:abstractNumId w:val="0"/>
  </w:num>
  <w:num w:numId="4" w16cid:durableId="1927885803">
    <w:abstractNumId w:val="4"/>
  </w:num>
  <w:num w:numId="5" w16cid:durableId="1928077869">
    <w:abstractNumId w:val="10"/>
  </w:num>
  <w:num w:numId="6" w16cid:durableId="696469857">
    <w:abstractNumId w:val="7"/>
  </w:num>
  <w:num w:numId="7" w16cid:durableId="1439258904">
    <w:abstractNumId w:val="8"/>
  </w:num>
  <w:num w:numId="8" w16cid:durableId="431172913">
    <w:abstractNumId w:val="9"/>
  </w:num>
  <w:num w:numId="9" w16cid:durableId="1210727537">
    <w:abstractNumId w:val="2"/>
  </w:num>
  <w:num w:numId="10" w16cid:durableId="151412666">
    <w:abstractNumId w:val="1"/>
  </w:num>
  <w:num w:numId="11" w16cid:durableId="754859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D6"/>
    <w:rsid w:val="00003FB3"/>
    <w:rsid w:val="00013D4F"/>
    <w:rsid w:val="001076B5"/>
    <w:rsid w:val="00184DD6"/>
    <w:rsid w:val="00217754"/>
    <w:rsid w:val="00223288"/>
    <w:rsid w:val="00224965"/>
    <w:rsid w:val="00250A74"/>
    <w:rsid w:val="00264BC2"/>
    <w:rsid w:val="002F1709"/>
    <w:rsid w:val="00321A2B"/>
    <w:rsid w:val="00397CE4"/>
    <w:rsid w:val="003B5516"/>
    <w:rsid w:val="003C6EA5"/>
    <w:rsid w:val="00441DCE"/>
    <w:rsid w:val="0045694C"/>
    <w:rsid w:val="004A45E8"/>
    <w:rsid w:val="004E6EA1"/>
    <w:rsid w:val="00506539"/>
    <w:rsid w:val="005A1F89"/>
    <w:rsid w:val="005F14B4"/>
    <w:rsid w:val="00606741"/>
    <w:rsid w:val="00652DCD"/>
    <w:rsid w:val="00744122"/>
    <w:rsid w:val="0089109E"/>
    <w:rsid w:val="008A10A2"/>
    <w:rsid w:val="008A1332"/>
    <w:rsid w:val="009262C1"/>
    <w:rsid w:val="00A07C87"/>
    <w:rsid w:val="00A25642"/>
    <w:rsid w:val="00AF52A5"/>
    <w:rsid w:val="00C014C3"/>
    <w:rsid w:val="00C05529"/>
    <w:rsid w:val="00C173BA"/>
    <w:rsid w:val="00C4312F"/>
    <w:rsid w:val="00D85913"/>
    <w:rsid w:val="00DA434D"/>
    <w:rsid w:val="00DE1A86"/>
    <w:rsid w:val="00E837BB"/>
    <w:rsid w:val="00E91950"/>
    <w:rsid w:val="00EC2233"/>
    <w:rsid w:val="00F00886"/>
    <w:rsid w:val="00F17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04E08"/>
  <w15:chartTrackingRefBased/>
  <w15:docId w15:val="{37F40EA3-895E-E24F-BC27-64B44E15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D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D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D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D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D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D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D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D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D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D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D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D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DD6"/>
    <w:rPr>
      <w:rFonts w:eastAsiaTheme="majorEastAsia" w:cstheme="majorBidi"/>
      <w:color w:val="272727" w:themeColor="text1" w:themeTint="D8"/>
    </w:rPr>
  </w:style>
  <w:style w:type="paragraph" w:styleId="Title">
    <w:name w:val="Title"/>
    <w:basedOn w:val="Normal"/>
    <w:next w:val="Normal"/>
    <w:link w:val="TitleChar"/>
    <w:uiPriority w:val="10"/>
    <w:qFormat/>
    <w:rsid w:val="00184D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D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D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DD6"/>
    <w:rPr>
      <w:i/>
      <w:iCs/>
      <w:color w:val="404040" w:themeColor="text1" w:themeTint="BF"/>
    </w:rPr>
  </w:style>
  <w:style w:type="paragraph" w:styleId="ListParagraph">
    <w:name w:val="List Paragraph"/>
    <w:basedOn w:val="Normal"/>
    <w:uiPriority w:val="34"/>
    <w:qFormat/>
    <w:rsid w:val="00184DD6"/>
    <w:pPr>
      <w:ind w:left="720"/>
      <w:contextualSpacing/>
    </w:pPr>
  </w:style>
  <w:style w:type="character" w:styleId="IntenseEmphasis">
    <w:name w:val="Intense Emphasis"/>
    <w:basedOn w:val="DefaultParagraphFont"/>
    <w:uiPriority w:val="21"/>
    <w:qFormat/>
    <w:rsid w:val="00184DD6"/>
    <w:rPr>
      <w:i/>
      <w:iCs/>
      <w:color w:val="0F4761" w:themeColor="accent1" w:themeShade="BF"/>
    </w:rPr>
  </w:style>
  <w:style w:type="paragraph" w:styleId="IntenseQuote">
    <w:name w:val="Intense Quote"/>
    <w:basedOn w:val="Normal"/>
    <w:next w:val="Normal"/>
    <w:link w:val="IntenseQuoteChar"/>
    <w:uiPriority w:val="30"/>
    <w:qFormat/>
    <w:rsid w:val="00184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DD6"/>
    <w:rPr>
      <w:i/>
      <w:iCs/>
      <w:color w:val="0F4761" w:themeColor="accent1" w:themeShade="BF"/>
    </w:rPr>
  </w:style>
  <w:style w:type="character" w:styleId="IntenseReference">
    <w:name w:val="Intense Reference"/>
    <w:basedOn w:val="DefaultParagraphFont"/>
    <w:uiPriority w:val="32"/>
    <w:qFormat/>
    <w:rsid w:val="00184DD6"/>
    <w:rPr>
      <w:b/>
      <w:bCs/>
      <w:smallCaps/>
      <w:color w:val="0F4761" w:themeColor="accent1" w:themeShade="BF"/>
      <w:spacing w:val="5"/>
    </w:rPr>
  </w:style>
  <w:style w:type="paragraph" w:customStyle="1" w:styleId="ql-align-justify">
    <w:name w:val="ql-align-justify"/>
    <w:basedOn w:val="Normal"/>
    <w:rsid w:val="002F170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2F170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F1709"/>
    <w:rPr>
      <w:b/>
      <w:bCs/>
    </w:rPr>
  </w:style>
  <w:style w:type="character" w:customStyle="1" w:styleId="ui-provider">
    <w:name w:val="ui-provider"/>
    <w:basedOn w:val="DefaultParagraphFont"/>
    <w:rsid w:val="008A1332"/>
  </w:style>
  <w:style w:type="paragraph" w:styleId="Header">
    <w:name w:val="header"/>
    <w:basedOn w:val="Normal"/>
    <w:link w:val="HeaderChar"/>
    <w:uiPriority w:val="99"/>
    <w:unhideWhenUsed/>
    <w:rsid w:val="00744122"/>
    <w:pPr>
      <w:tabs>
        <w:tab w:val="center" w:pos="4513"/>
        <w:tab w:val="right" w:pos="9026"/>
      </w:tabs>
    </w:pPr>
  </w:style>
  <w:style w:type="character" w:customStyle="1" w:styleId="HeaderChar">
    <w:name w:val="Header Char"/>
    <w:basedOn w:val="DefaultParagraphFont"/>
    <w:link w:val="Header"/>
    <w:uiPriority w:val="99"/>
    <w:rsid w:val="00744122"/>
  </w:style>
  <w:style w:type="paragraph" w:styleId="Footer">
    <w:name w:val="footer"/>
    <w:basedOn w:val="Normal"/>
    <w:link w:val="FooterChar"/>
    <w:uiPriority w:val="99"/>
    <w:unhideWhenUsed/>
    <w:rsid w:val="00744122"/>
    <w:pPr>
      <w:tabs>
        <w:tab w:val="center" w:pos="4513"/>
        <w:tab w:val="right" w:pos="9026"/>
      </w:tabs>
    </w:pPr>
  </w:style>
  <w:style w:type="character" w:customStyle="1" w:styleId="FooterChar">
    <w:name w:val="Footer Char"/>
    <w:basedOn w:val="DefaultParagraphFont"/>
    <w:link w:val="Footer"/>
    <w:uiPriority w:val="99"/>
    <w:rsid w:val="00744122"/>
  </w:style>
  <w:style w:type="character" w:styleId="Hyperlink">
    <w:name w:val="Hyperlink"/>
    <w:basedOn w:val="DefaultParagraphFont"/>
    <w:uiPriority w:val="99"/>
    <w:unhideWhenUsed/>
    <w:rsid w:val="00744122"/>
    <w:rPr>
      <w:color w:val="467886" w:themeColor="hyperlink"/>
      <w:u w:val="single"/>
    </w:rPr>
  </w:style>
  <w:style w:type="character" w:styleId="UnresolvedMention">
    <w:name w:val="Unresolved Mention"/>
    <w:basedOn w:val="DefaultParagraphFont"/>
    <w:uiPriority w:val="99"/>
    <w:semiHidden/>
    <w:unhideWhenUsed/>
    <w:rsid w:val="00744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7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ealous.co/thefurnituremakerscompany/opportunity/Young-Furniture-Makers-Apprentice-Award-202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E7E9-D15F-D246-9EEE-06FA330C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Cole</dc:creator>
  <cp:keywords/>
  <dc:description/>
  <cp:lastModifiedBy>Rebecca Bertram-Smith</cp:lastModifiedBy>
  <cp:revision>2</cp:revision>
  <dcterms:created xsi:type="dcterms:W3CDTF">2024-04-29T13:07:00Z</dcterms:created>
  <dcterms:modified xsi:type="dcterms:W3CDTF">2024-04-29T13:07:00Z</dcterms:modified>
</cp:coreProperties>
</file>